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Mental Health Treatment Plan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9"/>
        <w:gridCol w:w="1980"/>
        <w:gridCol w:w="2879"/>
        <w:gridCol w:w="359"/>
        <w:gridCol w:w="2845"/>
        <w:tblGridChange w:id="0">
          <w:tblGrid>
            <w:gridCol w:w="3529"/>
            <w:gridCol w:w="1980"/>
            <w:gridCol w:w="2879"/>
            <w:gridCol w:w="359"/>
            <w:gridCol w:w="2845"/>
          </w:tblGrid>
        </w:tblGridChange>
      </w:tblGrid>
      <w:tr>
        <w:trPr>
          <w:trHeight w:val="660" w:hRule="atLeast"/>
        </w:trPr>
        <w:tc>
          <w:tcPr>
            <w:gridSpan w:val="5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Area of Need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  </w:t>
            </w:r>
          </w:p>
        </w:tc>
      </w:tr>
      <w:tr>
        <w:trPr>
          <w:trHeight w:val="5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Present Level: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7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Measurable Long-Term Goal: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Parents will be informed of progress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259"/>
                <w:tab w:val="left" w:pos="1440"/>
                <w:tab w:val="left" w:pos="1699"/>
              </w:tabs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Quarterly</w:t>
              <w:tab/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□</w:t>
              <w:tab/>
              <w:t xml:space="preserve">Trimester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259"/>
                <w:tab w:val="left" w:pos="1440"/>
                <w:tab w:val="left" w:pos="1699"/>
              </w:tabs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Semester</w:t>
              <w:tab/>
              <w:t xml:space="preserve">□</w:t>
              <w:tab/>
              <w:t xml:space="preserve">Other:_________</w:t>
            </w:r>
          </w:p>
          <w:p w:rsidR="00000000" w:rsidDel="00000000" w:rsidP="00000000" w:rsidRDefault="00000000" w:rsidRPr="00000000">
            <w:pPr>
              <w:pStyle w:val="Heading2"/>
              <w:tabs>
                <w:tab w:val="left" w:pos="259"/>
                <w:tab w:val="left" w:pos="1440"/>
                <w:tab w:val="left" w:pos="1699"/>
              </w:tabs>
              <w:ind w:lef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How</w:t>
            </w:r>
            <w:r w:rsidDel="00000000" w:rsidR="00000000" w:rsidRPr="00000000">
              <w:rPr>
                <w:u w:val="none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259"/>
                <w:tab w:val="left" w:pos="1440"/>
                <w:tab w:val="left" w:pos="1699"/>
              </w:tabs>
              <w:ind w:left="1875" w:hanging="187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Annotated Goals/Objectives</w:t>
            </w:r>
          </w:p>
          <w:p w:rsidR="00000000" w:rsidDel="00000000" w:rsidP="00000000" w:rsidRDefault="00000000" w:rsidRPr="00000000">
            <w:pPr>
              <w:tabs>
                <w:tab w:val="left" w:pos="259"/>
              </w:tabs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□</w:t>
              <w:tab/>
              <w:t xml:space="preserve">Other:  ____________________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Periodic Review Dates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4. ________________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Progress Toward Goal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3. 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4. ___________________________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Sufficient Progress to Meet Goal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Yes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 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Yes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 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Yes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 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□ Yes  □ No ___________________</w:t>
            </w:r>
          </w:p>
        </w:tc>
      </w:tr>
      <w:tr>
        <w:trPr>
          <w:trHeight w:val="104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Benchmark/Short-Term Objective: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□  Achieved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□  Reviewed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6300"/>
              </w:tabs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Person(s) Responsible:  </w:t>
            </w: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    _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Benchmark/Short-Term Objective: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0" w:val="nil"/>
            </w:tcBorders>
            <w:tcMar>
              <w:top w:w="14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□  Achieved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□  Reviewed</w:t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tcMar>
              <w:left w:w="115.0" w:type="dxa"/>
              <w:bottom w:w="14.0" w:type="dxa"/>
              <w:right w:w="115.0" w:type="dxa"/>
            </w:tcMar>
          </w:tcPr>
          <w:p w:rsidR="00000000" w:rsidDel="00000000" w:rsidP="00000000" w:rsidRDefault="00000000" w:rsidRPr="00000000">
            <w:pPr>
              <w:tabs>
                <w:tab w:val="left" w:pos="6300"/>
              </w:tabs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Person(s) Responsible:  </w:t>
            </w: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    _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0" w:val="nil"/>
            </w:tcBorders>
            <w:tcMar>
              <w:top w:w="14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Area of Need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  </w:t>
            </w:r>
          </w:p>
        </w:tc>
      </w:tr>
      <w:tr>
        <w:trPr>
          <w:trHeight w:val="5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Present Level: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8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Measurable Long-Term Goal: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</w:p>
        </w:tc>
      </w:tr>
      <w:tr>
        <w:tc>
          <w:tcPr>
            <w:tcBorders>
              <w:left w:color="000000" w:space="0" w:sz="0" w:val="nil"/>
              <w:bottom w:color="000000" w:space="0" w:sz="4" w:val="single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pStyle w:val="Heading1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Parents will be informed of progress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259"/>
                <w:tab w:val="left" w:pos="1440"/>
                <w:tab w:val="left" w:pos="1699"/>
              </w:tabs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Quarterly</w:t>
              <w:tab/>
              <w:t xml:space="preserve">□</w:t>
              <w:tab/>
              <w:t xml:space="preserve">Trimester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259"/>
                <w:tab w:val="left" w:pos="1440"/>
                <w:tab w:val="left" w:pos="1699"/>
              </w:tabs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Semester</w:t>
              <w:tab/>
              <w:t xml:space="preserve">□</w:t>
              <w:tab/>
              <w:t xml:space="preserve">Other:___________</w:t>
            </w:r>
          </w:p>
          <w:p w:rsidR="00000000" w:rsidDel="00000000" w:rsidP="00000000" w:rsidRDefault="00000000" w:rsidRPr="00000000">
            <w:pPr>
              <w:pStyle w:val="Heading2"/>
              <w:tabs>
                <w:tab w:val="left" w:pos="259"/>
                <w:tab w:val="left" w:pos="1440"/>
                <w:tab w:val="left" w:pos="1699"/>
              </w:tabs>
              <w:ind w:lef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How</w:t>
            </w:r>
            <w:r w:rsidDel="00000000" w:rsidR="00000000" w:rsidRPr="00000000">
              <w:rPr>
                <w:u w:val="none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259"/>
                <w:tab w:val="left" w:pos="1440"/>
                <w:tab w:val="left" w:pos="1699"/>
              </w:tabs>
              <w:ind w:left="1875" w:hanging="187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Annotated Goals/Objectives</w:t>
            </w:r>
          </w:p>
          <w:p w:rsidR="00000000" w:rsidDel="00000000" w:rsidP="00000000" w:rsidRDefault="00000000" w:rsidRPr="00000000">
            <w:pPr>
              <w:tabs>
                <w:tab w:val="left" w:pos="259"/>
                <w:tab w:val="left" w:pos="1440"/>
                <w:tab w:val="left" w:pos="1699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□</w:t>
              <w:tab/>
              <w:t xml:space="preserve">Other:  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Periodic Review Dates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4. ________________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Progress Toward Goal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3. 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4. ___________________________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Sufficient Progress to Meet Goa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Yes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 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Yes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 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Yes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 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□ Yes  □ No ___________________</w:t>
            </w:r>
          </w:p>
        </w:tc>
      </w:tr>
      <w:tr>
        <w:trPr>
          <w:trHeight w:val="102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Benchmark/Short-Term Objective: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4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□  Achieved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□  Reviewed</w:t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tcMar>
              <w:left w:w="115.0" w:type="dxa"/>
              <w:bottom w:w="14.0" w:type="dxa"/>
              <w:right w:w="115.0" w:type="dxa"/>
            </w:tcMar>
          </w:tcPr>
          <w:p w:rsidR="00000000" w:rsidDel="00000000" w:rsidP="00000000" w:rsidRDefault="00000000" w:rsidRPr="00000000">
            <w:pPr>
              <w:tabs>
                <w:tab w:val="left" w:pos="6300"/>
              </w:tabs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Person(s) Responsible:  </w:t>
            </w: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    _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4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Benchmark/Short-Term Objective: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□  Achieved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□ 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tcMar>
              <w:left w:w="115.0" w:type="dxa"/>
              <w:bottom w:w="14.0" w:type="dxa"/>
              <w:right w:w="115.0" w:type="dxa"/>
            </w:tcMar>
          </w:tcPr>
          <w:p w:rsidR="00000000" w:rsidDel="00000000" w:rsidP="00000000" w:rsidRDefault="00000000" w:rsidRPr="00000000">
            <w:pPr>
              <w:tabs>
                <w:tab w:val="left" w:pos="6300"/>
              </w:tabs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Person(s) Responsible:  </w:t>
            </w: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    _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______________________________________      ______________     ______________________________________      ______________</w:t>
            </w:r>
          </w:p>
          <w:p w:rsidR="00000000" w:rsidDel="00000000" w:rsidP="00000000" w:rsidRDefault="00000000" w:rsidRPr="00000000">
            <w:pPr>
              <w:tabs>
                <w:tab w:val="left" w:pos="4140"/>
                <w:tab w:val="left" w:pos="5760"/>
                <w:tab w:val="left" w:pos="9900"/>
              </w:tabs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Student Signature</w:t>
              <w:tab/>
              <w:t xml:space="preserve">Date </w:t>
              <w:tab/>
              <w:t xml:space="preserve">Signature of Parent</w:t>
              <w:tab/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140"/>
              </w:tabs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Signature of Mental Health Services Representative</w:t>
              <w:tab/>
              <w:t xml:space="preserve">Date</w:t>
            </w:r>
          </w:p>
        </w:tc>
      </w:tr>
    </w:tbl>
    <w:p w:rsidR="00000000" w:rsidDel="00000000" w:rsidP="00000000" w:rsidRDefault="00000000" w:rsidRPr="00000000">
      <w:pPr>
        <w:tabs>
          <w:tab w:val="left" w:pos="1440"/>
          <w:tab w:val="left" w:pos="4140"/>
          <w:tab w:val="left" w:pos="6840"/>
          <w:tab w:val="left" w:pos="9180"/>
          <w:tab w:val="left" w:pos="11340"/>
        </w:tabs>
        <w:contextualSpacing w:val="0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Date:  </w:t>
      </w:r>
      <w:r w:rsidDel="00000000" w:rsidR="00000000" w:rsidRPr="00000000">
        <w:rPr>
          <w:sz w:val="18"/>
          <w:szCs w:val="18"/>
          <w:u w:val="single"/>
          <w:vertAlign w:val="baseline"/>
          <w:rtl w:val="0"/>
        </w:rPr>
        <w:tab/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 Student:  </w:t>
      </w:r>
      <w:r w:rsidDel="00000000" w:rsidR="00000000" w:rsidRPr="00000000">
        <w:rPr>
          <w:sz w:val="18"/>
          <w:szCs w:val="18"/>
          <w:u w:val="single"/>
          <w:vertAlign w:val="baseline"/>
          <w:rtl w:val="0"/>
        </w:rPr>
        <w:tab/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 Type of Service:  </w:t>
      </w:r>
      <w:r w:rsidDel="00000000" w:rsidR="00000000" w:rsidRPr="00000000">
        <w:rPr>
          <w:sz w:val="18"/>
          <w:szCs w:val="18"/>
          <w:u w:val="single"/>
          <w:vertAlign w:val="baseline"/>
          <w:rtl w:val="0"/>
        </w:rPr>
        <w:tab/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 Start Date:  </w:t>
      </w:r>
      <w:r w:rsidDel="00000000" w:rsidR="00000000" w:rsidRPr="00000000">
        <w:rPr>
          <w:sz w:val="18"/>
          <w:szCs w:val="18"/>
          <w:u w:val="single"/>
          <w:vertAlign w:val="baseline"/>
          <w:rtl w:val="0"/>
        </w:rPr>
        <w:tab/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 Duration:  </w:t>
      </w:r>
      <w:r w:rsidDel="00000000" w:rsidR="00000000" w:rsidRPr="00000000">
        <w:rPr>
          <w:sz w:val="18"/>
          <w:szCs w:val="18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5840" w:w="12240"/>
      <w:pgMar w:bottom="432" w:top="576" w:left="432" w:right="43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ourier New"/>
  <w:font w:name="Wingdings"/>
  <w:font w:name="Abadi MT Condensed Light"/>
  <w:font w:name="Noto Sans Symbols"/>
  <w:font w:name="Droid Sans Mon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1340"/>
      </w:tabs>
      <w:spacing w:after="36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Diana Browning Wright,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Behavior/Discipline Trainings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2002</w:t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HHp7.2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36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36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080"/>
      </w:tabs>
      <w:spacing w:after="0" w:before="360" w:line="240" w:lineRule="auto"/>
      <w:ind w:left="0" w:right="0" w:firstLine="0"/>
      <w:contextualSpacing w:val="0"/>
      <w:jc w:val="both"/>
      <w:rPr>
        <w:rFonts w:ascii="Droid Sans Mono" w:cs="Droid Sans Mono" w:eastAsia="Droid Sans Mono" w:hAnsi="Droid Sans Mono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Droid Sans Mono" w:cs="Droid Sans Mono" w:eastAsia="Droid Sans Mono" w:hAnsi="Droid Sans Mono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badi MT Condensed Light" w:cs="Abadi MT Condensed Light" w:eastAsia="Abadi MT Condensed Light" w:hAnsi="Abadi MT Condensed Light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CONFIDENTIAL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36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36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bullet"/>
      <w:lvlText w:val="□"/>
      <w:lvlJc w:val="left"/>
      <w:pPr>
        <w:ind w:left="1875" w:hanging="1515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0"/>
      <w:szCs w:val="20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ind w:left="360" w:firstLine="0"/>
    </w:pPr>
    <w:rPr>
      <w:sz w:val="18"/>
      <w:szCs w:val="18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sz w:val="18"/>
      <w:szCs w:val="18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roidSansMono-regular.ttf"/></Relationships>
</file>